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97B5D" w:rsidTr="00FE7358">
        <w:tc>
          <w:tcPr>
            <w:tcW w:w="9571" w:type="dxa"/>
            <w:shd w:val="clear" w:color="auto" w:fill="auto"/>
          </w:tcPr>
          <w:p w:rsidR="00C97B5D" w:rsidRDefault="00C97B5D" w:rsidP="00FE73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B8200F" wp14:editId="24B292ED">
                  <wp:extent cx="679450" cy="1009650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7B5D" w:rsidRPr="00A35A4A" w:rsidRDefault="00C97B5D" w:rsidP="00FE7358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C97B5D" w:rsidRPr="00A35A4A" w:rsidRDefault="00C97B5D" w:rsidP="00FE7358">
            <w:pPr>
              <w:jc w:val="center"/>
              <w:rPr>
                <w:b/>
                <w:sz w:val="36"/>
                <w:szCs w:val="36"/>
              </w:rPr>
            </w:pPr>
          </w:p>
          <w:p w:rsidR="00C97B5D" w:rsidRPr="00A35A4A" w:rsidRDefault="00C97B5D" w:rsidP="00FE7358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r w:rsidRPr="00A35A4A">
              <w:rPr>
                <w:sz w:val="40"/>
                <w:szCs w:val="40"/>
              </w:rPr>
              <w:t>П О С Т А Н О В Л Е Н И Е</w:t>
            </w:r>
          </w:p>
          <w:p w:rsidR="00C97B5D" w:rsidRDefault="00C97B5D" w:rsidP="00FE7358">
            <w:pPr>
              <w:jc w:val="center"/>
            </w:pPr>
          </w:p>
        </w:tc>
      </w:tr>
      <w:tr w:rsidR="00C97B5D" w:rsidTr="00FE7358">
        <w:tc>
          <w:tcPr>
            <w:tcW w:w="9571" w:type="dxa"/>
            <w:shd w:val="clear" w:color="auto" w:fill="auto"/>
          </w:tcPr>
          <w:p w:rsidR="00C97B5D" w:rsidRPr="00A35A4A" w:rsidRDefault="00895EAC" w:rsidP="00FE7358">
            <w:pPr>
              <w:jc w:val="both"/>
              <w:rPr>
                <w:sz w:val="28"/>
                <w:szCs w:val="28"/>
              </w:rPr>
            </w:pPr>
            <w:permStart w:id="1953439248" w:edGrp="everyone" w:colFirst="0" w:colLast="0"/>
            <w:permStart w:id="147460250" w:edGrp="everyone" w:colFirst="1" w:colLast="1"/>
            <w:r>
              <w:rPr>
                <w:sz w:val="28"/>
                <w:szCs w:val="28"/>
              </w:rPr>
              <w:t>20.12.2018</w:t>
            </w:r>
            <w:r w:rsidR="00C97B5D" w:rsidRPr="00A35A4A">
              <w:rPr>
                <w:sz w:val="28"/>
                <w:szCs w:val="28"/>
              </w:rPr>
              <w:t xml:space="preserve">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№ 425</w:t>
            </w:r>
          </w:p>
          <w:p w:rsidR="00C97B5D" w:rsidRPr="00A35A4A" w:rsidRDefault="00C97B5D" w:rsidP="00FE7358">
            <w:pPr>
              <w:rPr>
                <w:sz w:val="28"/>
                <w:szCs w:val="28"/>
              </w:rPr>
            </w:pPr>
          </w:p>
        </w:tc>
      </w:tr>
    </w:tbl>
    <w:permEnd w:id="1953439248"/>
    <w:permEnd w:id="147460250"/>
    <w:p w:rsidR="00C97B5D" w:rsidRDefault="00C97B5D" w:rsidP="00C97B5D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</w:t>
      </w:r>
    </w:p>
    <w:p w:rsidR="00C97B5D" w:rsidRDefault="00C97B5D" w:rsidP="00C97B5D">
      <w:pPr>
        <w:autoSpaceDE w:val="0"/>
        <w:autoSpaceDN w:val="0"/>
        <w:adjustRightInd w:val="0"/>
        <w:rPr>
          <w:rFonts w:cs="Calibri"/>
        </w:rPr>
      </w:pPr>
    </w:p>
    <w:p w:rsidR="00C97B5D" w:rsidRDefault="00C97B5D" w:rsidP="00C97B5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>
        <w:rPr>
          <w:rFonts w:eastAsia="Calibri"/>
          <w:b/>
          <w:bCs/>
          <w:sz w:val="28"/>
          <w:szCs w:val="28"/>
          <w:lang w:eastAsia="en-US"/>
        </w:rPr>
        <w:t>Об утверждении значений базового норматива на оказание муниципальной услуги, территориальных корректирующих коэффициентов</w:t>
      </w:r>
      <w:bookmarkEnd w:id="0"/>
      <w:r>
        <w:rPr>
          <w:rFonts w:eastAsia="Calibri"/>
          <w:b/>
          <w:bCs/>
          <w:sz w:val="28"/>
          <w:szCs w:val="28"/>
          <w:lang w:eastAsia="en-US"/>
        </w:rPr>
        <w:t>, отраслевого корректирующего коэффициента, коэффициента выравнивания на оказание муниципальной услуги «Организация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</w:t>
      </w:r>
    </w:p>
    <w:p w:rsidR="00C97B5D" w:rsidRDefault="00C97B5D" w:rsidP="00C97B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97B5D" w:rsidRDefault="00C97B5D" w:rsidP="00015861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C97B5D" w:rsidRDefault="00C97B5D" w:rsidP="006142D6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27B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Положением о формировании  муниципального задания на оказание муниципальных услуг (выполнение работ) в отношении муниципальных учреждений Воротынского района и финансовом обеспечении выполнения муниципального задания утвержденным Постановлением администрации Воротынского муниципального района от 25.11.2015 №365, Приказом министерства экономического развития Российской Федерации от 01.10.2015 №727 «Об утверждении Общих требований к определению нормативных затрат на оказание государственных (муниципальных) услуг в сфере обеспечения предоставления государственных (муниципальных) услуг в многофункциональных центрах предоставления государственных и муниципальных услуг,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 учреждением</w:t>
      </w:r>
      <w:r w:rsidR="00015861">
        <w:rPr>
          <w:sz w:val="28"/>
          <w:szCs w:val="28"/>
        </w:rPr>
        <w:t>)</w:t>
      </w:r>
      <w:r w:rsidR="0099304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DD778A">
        <w:rPr>
          <w:sz w:val="28"/>
          <w:szCs w:val="28"/>
        </w:rPr>
        <w:t>Порядком планирования бюджетных ассигнований районного бюджета утвержденн</w:t>
      </w:r>
      <w:r w:rsidR="008F56C8">
        <w:rPr>
          <w:sz w:val="28"/>
          <w:szCs w:val="28"/>
        </w:rPr>
        <w:t>ым</w:t>
      </w:r>
      <w:r w:rsidR="00DD778A">
        <w:rPr>
          <w:sz w:val="28"/>
          <w:szCs w:val="28"/>
        </w:rPr>
        <w:t xml:space="preserve"> Приказом Управления финансов администрации Воротынского муниципального района от 26.09.2017 №45, </w:t>
      </w:r>
      <w:r w:rsidR="0001586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Воротынского муниципального района </w:t>
      </w:r>
      <w:r w:rsidR="00993041">
        <w:rPr>
          <w:sz w:val="28"/>
          <w:szCs w:val="28"/>
        </w:rPr>
        <w:t xml:space="preserve">Нижегородской области </w:t>
      </w:r>
      <w:r w:rsidRPr="0015381F">
        <w:rPr>
          <w:sz w:val="28"/>
          <w:szCs w:val="28"/>
        </w:rPr>
        <w:t>п о с т а н о в л</w:t>
      </w:r>
      <w:r w:rsidR="00015861">
        <w:rPr>
          <w:sz w:val="28"/>
          <w:szCs w:val="28"/>
        </w:rPr>
        <w:t xml:space="preserve"> </w:t>
      </w:r>
      <w:r w:rsidRPr="0015381F">
        <w:rPr>
          <w:sz w:val="28"/>
          <w:szCs w:val="28"/>
        </w:rPr>
        <w:t>я е т:</w:t>
      </w:r>
    </w:p>
    <w:p w:rsidR="00015861" w:rsidRDefault="00015861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7B5D">
        <w:rPr>
          <w:sz w:val="28"/>
          <w:szCs w:val="28"/>
        </w:rPr>
        <w:t xml:space="preserve">1. Утвердить </w:t>
      </w:r>
      <w:r w:rsidR="00C97B5D" w:rsidRPr="00FA2E4F">
        <w:rPr>
          <w:rFonts w:eastAsia="Calibri"/>
          <w:bCs/>
          <w:sz w:val="28"/>
          <w:szCs w:val="28"/>
          <w:lang w:eastAsia="en-US"/>
        </w:rPr>
        <w:t>значени</w:t>
      </w:r>
      <w:r w:rsidR="00C97B5D">
        <w:rPr>
          <w:rFonts w:eastAsia="Calibri"/>
          <w:bCs/>
          <w:sz w:val="28"/>
          <w:szCs w:val="28"/>
          <w:lang w:eastAsia="en-US"/>
        </w:rPr>
        <w:t>е</w:t>
      </w:r>
      <w:r w:rsidR="00C97B5D" w:rsidRPr="00FA2E4F">
        <w:rPr>
          <w:rFonts w:eastAsia="Calibri"/>
          <w:bCs/>
          <w:sz w:val="28"/>
          <w:szCs w:val="28"/>
          <w:lang w:eastAsia="en-US"/>
        </w:rPr>
        <w:t xml:space="preserve"> базового норматива на оказание муниципальной услуги, территориальн</w:t>
      </w:r>
      <w:r w:rsidR="00C97B5D">
        <w:rPr>
          <w:rFonts w:eastAsia="Calibri"/>
          <w:bCs/>
          <w:sz w:val="28"/>
          <w:szCs w:val="28"/>
          <w:lang w:eastAsia="en-US"/>
        </w:rPr>
        <w:t>ых</w:t>
      </w:r>
      <w:r w:rsidR="00C97B5D" w:rsidRPr="00FA2E4F">
        <w:rPr>
          <w:rFonts w:eastAsia="Calibri"/>
          <w:bCs/>
          <w:sz w:val="28"/>
          <w:szCs w:val="28"/>
          <w:lang w:eastAsia="en-US"/>
        </w:rPr>
        <w:t xml:space="preserve"> </w:t>
      </w:r>
      <w:r w:rsidR="00C97B5D">
        <w:rPr>
          <w:rFonts w:eastAsia="Calibri"/>
          <w:bCs/>
          <w:sz w:val="28"/>
          <w:szCs w:val="28"/>
          <w:lang w:eastAsia="en-US"/>
        </w:rPr>
        <w:t>корректирующих</w:t>
      </w:r>
      <w:r w:rsidR="00C97B5D" w:rsidRPr="00FA2E4F">
        <w:rPr>
          <w:rFonts w:eastAsia="Calibri"/>
          <w:bCs/>
          <w:sz w:val="28"/>
          <w:szCs w:val="28"/>
          <w:lang w:eastAsia="en-US"/>
        </w:rPr>
        <w:t xml:space="preserve"> коэффициент</w:t>
      </w:r>
      <w:r w:rsidR="00C97B5D">
        <w:rPr>
          <w:rFonts w:eastAsia="Calibri"/>
          <w:bCs/>
          <w:sz w:val="28"/>
          <w:szCs w:val="28"/>
          <w:lang w:eastAsia="en-US"/>
        </w:rPr>
        <w:t>ов</w:t>
      </w:r>
      <w:r w:rsidR="00C97B5D" w:rsidRPr="00FA2E4F">
        <w:rPr>
          <w:rFonts w:eastAsia="Calibri"/>
          <w:bCs/>
          <w:sz w:val="28"/>
          <w:szCs w:val="28"/>
          <w:lang w:eastAsia="en-US"/>
        </w:rPr>
        <w:t xml:space="preserve">, отраслевого корректирующего коэффициента, коэффициента выравнивания на оказание муниципальной услуги «Организация предоставления государственных и муниципальных услуг в </w:t>
      </w:r>
      <w:r w:rsidR="00C97B5D" w:rsidRPr="00FA2E4F">
        <w:rPr>
          <w:rFonts w:eastAsia="Calibri"/>
          <w:bCs/>
          <w:sz w:val="28"/>
          <w:szCs w:val="28"/>
          <w:lang w:eastAsia="en-US"/>
        </w:rPr>
        <w:lastRenderedPageBreak/>
        <w:t>многофункциональных центрах предоставления государственных и муниципальных услуг»</w:t>
      </w:r>
      <w:r w:rsidR="00C97B5D">
        <w:rPr>
          <w:rFonts w:eastAsia="Calibri"/>
          <w:bCs/>
          <w:sz w:val="28"/>
          <w:szCs w:val="28"/>
          <w:lang w:eastAsia="en-US"/>
        </w:rPr>
        <w:t xml:space="preserve"> </w:t>
      </w:r>
      <w:r w:rsidR="00C97B5D">
        <w:rPr>
          <w:sz w:val="28"/>
          <w:szCs w:val="28"/>
        </w:rPr>
        <w:t>на 201</w:t>
      </w:r>
      <w:r w:rsidR="0009653B">
        <w:rPr>
          <w:sz w:val="28"/>
          <w:szCs w:val="28"/>
        </w:rPr>
        <w:t>9</w:t>
      </w:r>
      <w:r w:rsidR="00C97B5D">
        <w:rPr>
          <w:sz w:val="28"/>
          <w:szCs w:val="28"/>
        </w:rPr>
        <w:t xml:space="preserve"> год</w:t>
      </w:r>
      <w:r w:rsidR="003D600E" w:rsidRPr="003D600E">
        <w:rPr>
          <w:sz w:val="28"/>
          <w:szCs w:val="28"/>
        </w:rPr>
        <w:t xml:space="preserve"> </w:t>
      </w:r>
      <w:r w:rsidR="003D600E">
        <w:rPr>
          <w:sz w:val="28"/>
          <w:szCs w:val="28"/>
        </w:rPr>
        <w:t xml:space="preserve">и плановый </w:t>
      </w:r>
      <w:r w:rsidR="008F56C8">
        <w:rPr>
          <w:sz w:val="28"/>
          <w:szCs w:val="28"/>
        </w:rPr>
        <w:t xml:space="preserve">период </w:t>
      </w:r>
      <w:r w:rsidR="003D600E">
        <w:rPr>
          <w:sz w:val="28"/>
          <w:szCs w:val="28"/>
        </w:rPr>
        <w:t>20</w:t>
      </w:r>
      <w:r w:rsidR="0009653B">
        <w:rPr>
          <w:sz w:val="28"/>
          <w:szCs w:val="28"/>
        </w:rPr>
        <w:t>20</w:t>
      </w:r>
      <w:r w:rsidR="003D600E">
        <w:rPr>
          <w:sz w:val="28"/>
          <w:szCs w:val="28"/>
        </w:rPr>
        <w:t xml:space="preserve"> и 202</w:t>
      </w:r>
      <w:r w:rsidR="0009653B">
        <w:rPr>
          <w:sz w:val="28"/>
          <w:szCs w:val="28"/>
        </w:rPr>
        <w:t>1</w:t>
      </w:r>
      <w:r w:rsidR="003D600E">
        <w:rPr>
          <w:sz w:val="28"/>
          <w:szCs w:val="28"/>
        </w:rPr>
        <w:t xml:space="preserve"> годов</w:t>
      </w:r>
      <w:r w:rsidR="00C97B5D">
        <w:rPr>
          <w:sz w:val="28"/>
          <w:szCs w:val="28"/>
        </w:rPr>
        <w:t>, согласно Приложен</w:t>
      </w:r>
      <w:r w:rsidR="006142D6">
        <w:rPr>
          <w:sz w:val="28"/>
          <w:szCs w:val="28"/>
        </w:rPr>
        <w:t>ия</w:t>
      </w:r>
      <w:r w:rsidR="00C97B5D">
        <w:rPr>
          <w:sz w:val="28"/>
          <w:szCs w:val="28"/>
        </w:rPr>
        <w:t xml:space="preserve"> к настоящему постановлению.</w:t>
      </w:r>
    </w:p>
    <w:p w:rsidR="00C97B5D" w:rsidRDefault="00015861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7B5D">
        <w:rPr>
          <w:sz w:val="28"/>
          <w:szCs w:val="28"/>
        </w:rPr>
        <w:t xml:space="preserve"> </w:t>
      </w:r>
      <w:r w:rsidR="00C97B5D" w:rsidRPr="0015381F">
        <w:rPr>
          <w:sz w:val="28"/>
          <w:szCs w:val="28"/>
        </w:rPr>
        <w:t>2.</w:t>
      </w:r>
      <w:r w:rsidR="00C97B5D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D61565" w:rsidRDefault="00D61565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D61565" w:rsidRDefault="00D61565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D61565" w:rsidRDefault="00D61565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C97B5D" w:rsidRPr="002F4E68" w:rsidRDefault="00C97B5D" w:rsidP="00D61565">
      <w:pPr>
        <w:autoSpaceDE w:val="0"/>
        <w:autoSpaceDN w:val="0"/>
        <w:adjustRightInd w:val="0"/>
        <w:ind w:left="-567" w:right="-28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61565">
        <w:rPr>
          <w:sz w:val="28"/>
          <w:szCs w:val="28"/>
        </w:rPr>
        <w:t xml:space="preserve"> администрации</w:t>
      </w:r>
    </w:p>
    <w:p w:rsidR="00C97B5D" w:rsidRPr="00EA1607" w:rsidRDefault="00C97B5D" w:rsidP="00D61565">
      <w:pPr>
        <w:autoSpaceDE w:val="0"/>
        <w:autoSpaceDN w:val="0"/>
        <w:adjustRightInd w:val="0"/>
        <w:ind w:left="-567" w:right="-284"/>
        <w:rPr>
          <w:sz w:val="28"/>
          <w:szCs w:val="28"/>
        </w:rPr>
      </w:pPr>
      <w:r w:rsidRPr="002F4E68">
        <w:rPr>
          <w:sz w:val="28"/>
          <w:szCs w:val="28"/>
        </w:rPr>
        <w:t>Воротынского района</w:t>
      </w:r>
      <w:r>
        <w:rPr>
          <w:sz w:val="28"/>
          <w:szCs w:val="28"/>
        </w:rPr>
        <w:t xml:space="preserve">                                                         </w:t>
      </w:r>
      <w:r w:rsidR="00D6156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="00D6156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А.А. Солдатов</w:t>
      </w:r>
    </w:p>
    <w:p w:rsidR="00C97B5D" w:rsidRDefault="00C97B5D" w:rsidP="00015861">
      <w:pPr>
        <w:ind w:left="-567" w:right="-284" w:firstLine="1134"/>
        <w:rPr>
          <w:rFonts w:eastAsia="Calibri"/>
          <w:bCs/>
          <w:sz w:val="28"/>
          <w:szCs w:val="28"/>
          <w:lang w:eastAsia="en-US"/>
        </w:rPr>
      </w:pPr>
    </w:p>
    <w:p w:rsidR="00C97B5D" w:rsidRPr="006A3967" w:rsidRDefault="00C97B5D" w:rsidP="00015861">
      <w:pPr>
        <w:ind w:left="-567" w:right="-284" w:firstLine="1134"/>
        <w:rPr>
          <w:rFonts w:eastAsia="Calibri"/>
          <w:bCs/>
          <w:sz w:val="28"/>
          <w:szCs w:val="28"/>
          <w:lang w:eastAsia="en-US"/>
        </w:rPr>
      </w:pPr>
    </w:p>
    <w:p w:rsidR="00C97B5D" w:rsidRDefault="00C97B5D" w:rsidP="00015861">
      <w:pPr>
        <w:ind w:left="-567" w:right="-284" w:firstLine="1134"/>
      </w:pPr>
    </w:p>
    <w:p w:rsidR="00C97B5D" w:rsidRDefault="00C97B5D" w:rsidP="00015861">
      <w:pPr>
        <w:ind w:left="-567" w:right="-284" w:firstLine="1134"/>
      </w:pPr>
    </w:p>
    <w:p w:rsidR="00C97B5D" w:rsidRDefault="00C97B5D" w:rsidP="00015861">
      <w:pPr>
        <w:ind w:left="-567" w:right="-284" w:firstLine="1134"/>
      </w:pPr>
    </w:p>
    <w:p w:rsidR="00C97B5D" w:rsidRDefault="00C97B5D" w:rsidP="00015861">
      <w:pPr>
        <w:ind w:left="-567" w:right="-284" w:firstLine="1134"/>
      </w:pPr>
    </w:p>
    <w:p w:rsidR="00C97B5D" w:rsidRDefault="00C97B5D" w:rsidP="00015861">
      <w:pPr>
        <w:ind w:left="-567" w:right="-284" w:firstLine="1134"/>
      </w:pPr>
    </w:p>
    <w:p w:rsidR="00C97B5D" w:rsidRDefault="00C97B5D" w:rsidP="00015861">
      <w:pPr>
        <w:ind w:left="-567" w:right="-284" w:firstLine="1134"/>
      </w:pPr>
    </w:p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702239" w:rsidRPr="00895EAC" w:rsidRDefault="00702239" w:rsidP="00895EAC">
      <w:pPr>
        <w:rPr>
          <w:b/>
        </w:rPr>
      </w:pPr>
    </w:p>
    <w:p w:rsidR="007C5501" w:rsidRDefault="007C5501" w:rsidP="007C5501">
      <w:pPr>
        <w:jc w:val="right"/>
        <w:sectPr w:rsidR="007C55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653B" w:rsidRPr="007473AC" w:rsidRDefault="0009653B" w:rsidP="0009653B">
      <w:pPr>
        <w:jc w:val="right"/>
      </w:pPr>
      <w:r w:rsidRPr="007473AC">
        <w:lastRenderedPageBreak/>
        <w:t xml:space="preserve">Приложение </w:t>
      </w:r>
    </w:p>
    <w:p w:rsidR="0009653B" w:rsidRPr="007473AC" w:rsidRDefault="0009653B" w:rsidP="0009653B">
      <w:pPr>
        <w:jc w:val="right"/>
      </w:pPr>
      <w:r w:rsidRPr="007473AC">
        <w:t>к постановлению администрации</w:t>
      </w:r>
    </w:p>
    <w:p w:rsidR="0009653B" w:rsidRPr="007473AC" w:rsidRDefault="0009653B" w:rsidP="0009653B">
      <w:pPr>
        <w:jc w:val="right"/>
      </w:pPr>
      <w:r w:rsidRPr="007473AC">
        <w:t>Воротынского муниципального района</w:t>
      </w:r>
    </w:p>
    <w:p w:rsidR="0009653B" w:rsidRPr="007473AC" w:rsidRDefault="0009653B" w:rsidP="0009653B">
      <w:pPr>
        <w:jc w:val="right"/>
      </w:pPr>
      <w:r w:rsidRPr="007473AC">
        <w:t>Нижегородской области</w:t>
      </w:r>
    </w:p>
    <w:p w:rsidR="0009653B" w:rsidRPr="007473AC" w:rsidRDefault="00214AAD" w:rsidP="0009653B">
      <w:pPr>
        <w:jc w:val="right"/>
      </w:pPr>
      <w:r>
        <w:t>от 20.12.2018</w:t>
      </w:r>
      <w:r w:rsidR="0009653B" w:rsidRPr="007473AC">
        <w:t xml:space="preserve"> № </w:t>
      </w:r>
      <w:r>
        <w:t>425</w:t>
      </w:r>
    </w:p>
    <w:p w:rsidR="0009653B" w:rsidRDefault="0009653B" w:rsidP="0009653B">
      <w:pPr>
        <w:jc w:val="right"/>
      </w:pPr>
    </w:p>
    <w:p w:rsidR="0009653B" w:rsidRDefault="0009653B" w:rsidP="0009653B"/>
    <w:p w:rsidR="0009653B" w:rsidRDefault="0009653B" w:rsidP="0009653B"/>
    <w:p w:rsidR="0009653B" w:rsidRPr="007473AC" w:rsidRDefault="0009653B" w:rsidP="0009653B">
      <w:pPr>
        <w:jc w:val="center"/>
      </w:pPr>
      <w:r w:rsidRPr="007473AC">
        <w:t>Значения базового норматива на оказание муниципальной услуги, территориальных корректирующих коэффициентов, отраслевого корректирующего коэффициента, коэффициента выравнивания на оказание муниципальной услуги «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 на 201</w:t>
      </w:r>
      <w:r>
        <w:t>9</w:t>
      </w:r>
      <w:r w:rsidRPr="007473AC">
        <w:t xml:space="preserve"> год и плановый период 20</w:t>
      </w:r>
      <w:r>
        <w:t>20 и 2021</w:t>
      </w:r>
      <w:r w:rsidRPr="007473AC">
        <w:t xml:space="preserve"> годов.</w:t>
      </w:r>
    </w:p>
    <w:tbl>
      <w:tblPr>
        <w:tblW w:w="1487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992"/>
        <w:gridCol w:w="1559"/>
        <w:gridCol w:w="1701"/>
        <w:gridCol w:w="1134"/>
        <w:gridCol w:w="1418"/>
        <w:gridCol w:w="1275"/>
        <w:gridCol w:w="1560"/>
        <w:gridCol w:w="1134"/>
        <w:gridCol w:w="1559"/>
      </w:tblGrid>
      <w:tr w:rsidR="0009653B" w:rsidRPr="007473AC" w:rsidTr="0003579F">
        <w:trPr>
          <w:trHeight w:val="885"/>
        </w:trPr>
        <w:tc>
          <w:tcPr>
            <w:tcW w:w="2538" w:type="dxa"/>
            <w:vMerge w:val="restart"/>
          </w:tcPr>
          <w:p w:rsidR="0009653B" w:rsidRPr="007473AC" w:rsidRDefault="0009653B" w:rsidP="0003579F">
            <w:r w:rsidRPr="007473AC">
              <w:t>Наименование</w:t>
            </w:r>
          </w:p>
          <w:p w:rsidR="0009653B" w:rsidRPr="007473AC" w:rsidRDefault="0009653B" w:rsidP="0003579F">
            <w:r w:rsidRPr="007473AC">
              <w:t>услуги</w:t>
            </w:r>
          </w:p>
        </w:tc>
        <w:tc>
          <w:tcPr>
            <w:tcW w:w="992" w:type="dxa"/>
            <w:vMerge w:val="restart"/>
          </w:tcPr>
          <w:p w:rsidR="0009653B" w:rsidRPr="007473AC" w:rsidRDefault="0009653B" w:rsidP="0003579F">
            <w:r w:rsidRPr="007473AC">
              <w:t>Реестровый</w:t>
            </w:r>
          </w:p>
          <w:p w:rsidR="0009653B" w:rsidRPr="007473AC" w:rsidRDefault="0009653B" w:rsidP="0003579F">
            <w:r w:rsidRPr="007473AC">
              <w:t>Номер</w:t>
            </w:r>
          </w:p>
          <w:p w:rsidR="0009653B" w:rsidRPr="007473AC" w:rsidRDefault="0009653B" w:rsidP="0003579F">
            <w:r w:rsidRPr="007473AC">
              <w:t>услуги</w:t>
            </w:r>
          </w:p>
        </w:tc>
        <w:tc>
          <w:tcPr>
            <w:tcW w:w="4394" w:type="dxa"/>
            <w:gridSpan w:val="3"/>
          </w:tcPr>
          <w:p w:rsidR="0009653B" w:rsidRPr="007473AC" w:rsidRDefault="0009653B" w:rsidP="0003579F">
            <w:r w:rsidRPr="007473AC">
              <w:t>Базовый норматив затрат на оказание муниципальной услуги, руб.</w:t>
            </w:r>
          </w:p>
        </w:tc>
        <w:tc>
          <w:tcPr>
            <w:tcW w:w="2693" w:type="dxa"/>
            <w:gridSpan w:val="2"/>
          </w:tcPr>
          <w:p w:rsidR="0009653B" w:rsidRPr="007473AC" w:rsidRDefault="0009653B" w:rsidP="0003579F">
            <w:r w:rsidRPr="007473AC">
              <w:t>Территориальный</w:t>
            </w:r>
          </w:p>
          <w:p w:rsidR="0009653B" w:rsidRPr="007473AC" w:rsidRDefault="0009653B" w:rsidP="0003579F">
            <w:r w:rsidRPr="007473AC">
              <w:t>Корректирующий коэффициент %</w:t>
            </w:r>
          </w:p>
        </w:tc>
        <w:tc>
          <w:tcPr>
            <w:tcW w:w="1560" w:type="dxa"/>
            <w:vMerge w:val="restart"/>
          </w:tcPr>
          <w:p w:rsidR="0009653B" w:rsidRPr="007473AC" w:rsidRDefault="0009653B" w:rsidP="0003579F">
            <w:r w:rsidRPr="007473AC">
              <w:t>Отраслевой корректирующий коэффициент %</w:t>
            </w:r>
          </w:p>
        </w:tc>
        <w:tc>
          <w:tcPr>
            <w:tcW w:w="1134" w:type="dxa"/>
            <w:vMerge w:val="restart"/>
          </w:tcPr>
          <w:p w:rsidR="0009653B" w:rsidRPr="007473AC" w:rsidRDefault="0009653B" w:rsidP="0003579F">
            <w:r w:rsidRPr="007473AC">
              <w:t>Коэффициент выравнивания %</w:t>
            </w:r>
          </w:p>
        </w:tc>
        <w:tc>
          <w:tcPr>
            <w:tcW w:w="1559" w:type="dxa"/>
            <w:vMerge w:val="restart"/>
          </w:tcPr>
          <w:p w:rsidR="0009653B" w:rsidRPr="007473AC" w:rsidRDefault="0009653B" w:rsidP="0003579F">
            <w:r w:rsidRPr="007473AC">
              <w:t xml:space="preserve"> Нормативные затраты на оказание муниципальной услуги руб.</w:t>
            </w:r>
          </w:p>
        </w:tc>
      </w:tr>
      <w:tr w:rsidR="0009653B" w:rsidRPr="007473AC" w:rsidTr="0003579F">
        <w:trPr>
          <w:trHeight w:val="3712"/>
        </w:trPr>
        <w:tc>
          <w:tcPr>
            <w:tcW w:w="2538" w:type="dxa"/>
            <w:vMerge/>
          </w:tcPr>
          <w:p w:rsidR="0009653B" w:rsidRPr="007473AC" w:rsidRDefault="0009653B" w:rsidP="0003579F"/>
        </w:tc>
        <w:tc>
          <w:tcPr>
            <w:tcW w:w="992" w:type="dxa"/>
            <w:vMerge/>
          </w:tcPr>
          <w:p w:rsidR="0009653B" w:rsidRPr="007473AC" w:rsidRDefault="0009653B" w:rsidP="0003579F"/>
        </w:tc>
        <w:tc>
          <w:tcPr>
            <w:tcW w:w="1559" w:type="dxa"/>
          </w:tcPr>
          <w:p w:rsidR="0009653B" w:rsidRPr="007473AC" w:rsidRDefault="0009653B" w:rsidP="0003579F">
            <w:r w:rsidRPr="007473AC">
              <w:t>Затраты на оплату труда с начислениями на выплаты по оплате труда работников, непосредственно связанных с оказанием муниципальной услуги</w:t>
            </w:r>
          </w:p>
        </w:tc>
        <w:tc>
          <w:tcPr>
            <w:tcW w:w="1701" w:type="dxa"/>
          </w:tcPr>
          <w:p w:rsidR="0009653B" w:rsidRPr="007473AC" w:rsidRDefault="0009653B" w:rsidP="0003579F">
            <w:r w:rsidRPr="007473AC">
              <w:t>Затраты на коммунальные услуги и содержание недвижимого имущества, необходимого для выполнения муниципального задания на оказание муниципальной услуги</w:t>
            </w:r>
          </w:p>
        </w:tc>
        <w:tc>
          <w:tcPr>
            <w:tcW w:w="1134" w:type="dxa"/>
          </w:tcPr>
          <w:p w:rsidR="0009653B" w:rsidRPr="007473AC" w:rsidRDefault="0009653B" w:rsidP="0003579F">
            <w:r w:rsidRPr="007473AC">
              <w:t>ВСЕГО</w:t>
            </w:r>
          </w:p>
        </w:tc>
        <w:tc>
          <w:tcPr>
            <w:tcW w:w="1418" w:type="dxa"/>
          </w:tcPr>
          <w:p w:rsidR="0009653B" w:rsidRPr="007473AC" w:rsidRDefault="0009653B" w:rsidP="0003579F">
            <w:r w:rsidRPr="007473AC">
              <w:t>На оплату труда с начислениями на выплаты по оплате труда</w:t>
            </w:r>
          </w:p>
        </w:tc>
        <w:tc>
          <w:tcPr>
            <w:tcW w:w="1275" w:type="dxa"/>
          </w:tcPr>
          <w:p w:rsidR="0009653B" w:rsidRPr="007473AC" w:rsidRDefault="0009653B" w:rsidP="0003579F">
            <w:r w:rsidRPr="007473AC">
              <w:t>На коммунальные услуги и на содержание недвижимого имущества</w:t>
            </w:r>
          </w:p>
        </w:tc>
        <w:tc>
          <w:tcPr>
            <w:tcW w:w="1560" w:type="dxa"/>
            <w:vMerge/>
          </w:tcPr>
          <w:p w:rsidR="0009653B" w:rsidRPr="007473AC" w:rsidRDefault="0009653B" w:rsidP="0003579F"/>
        </w:tc>
        <w:tc>
          <w:tcPr>
            <w:tcW w:w="1134" w:type="dxa"/>
            <w:vMerge/>
          </w:tcPr>
          <w:p w:rsidR="0009653B" w:rsidRPr="007473AC" w:rsidRDefault="0009653B" w:rsidP="0003579F"/>
        </w:tc>
        <w:tc>
          <w:tcPr>
            <w:tcW w:w="1559" w:type="dxa"/>
            <w:vMerge/>
          </w:tcPr>
          <w:p w:rsidR="0009653B" w:rsidRPr="007473AC" w:rsidRDefault="0009653B" w:rsidP="0003579F"/>
        </w:tc>
      </w:tr>
      <w:tr w:rsidR="0009653B" w:rsidRPr="007473AC" w:rsidTr="0003579F">
        <w:trPr>
          <w:trHeight w:val="279"/>
        </w:trPr>
        <w:tc>
          <w:tcPr>
            <w:tcW w:w="2538" w:type="dxa"/>
          </w:tcPr>
          <w:p w:rsidR="0009653B" w:rsidRDefault="0009653B" w:rsidP="0003579F">
            <w:r>
              <w:t>1</w:t>
            </w:r>
          </w:p>
          <w:p w:rsidR="0009653B" w:rsidRDefault="0009653B" w:rsidP="0003579F"/>
          <w:p w:rsidR="0009653B" w:rsidRPr="007473AC" w:rsidRDefault="0009653B" w:rsidP="0003579F"/>
        </w:tc>
        <w:tc>
          <w:tcPr>
            <w:tcW w:w="992" w:type="dxa"/>
          </w:tcPr>
          <w:p w:rsidR="0009653B" w:rsidRPr="007473AC" w:rsidRDefault="0009653B" w:rsidP="0003579F">
            <w:r>
              <w:t>2</w:t>
            </w:r>
          </w:p>
        </w:tc>
        <w:tc>
          <w:tcPr>
            <w:tcW w:w="1559" w:type="dxa"/>
          </w:tcPr>
          <w:p w:rsidR="0009653B" w:rsidRPr="007473AC" w:rsidRDefault="0009653B" w:rsidP="0003579F">
            <w:r>
              <w:t>3</w:t>
            </w:r>
          </w:p>
        </w:tc>
        <w:tc>
          <w:tcPr>
            <w:tcW w:w="1701" w:type="dxa"/>
          </w:tcPr>
          <w:p w:rsidR="0009653B" w:rsidRPr="007473AC" w:rsidRDefault="0009653B" w:rsidP="0003579F">
            <w:r>
              <w:t>4</w:t>
            </w:r>
          </w:p>
        </w:tc>
        <w:tc>
          <w:tcPr>
            <w:tcW w:w="1134" w:type="dxa"/>
          </w:tcPr>
          <w:p w:rsidR="0009653B" w:rsidRPr="007473AC" w:rsidRDefault="0009653B" w:rsidP="0003579F">
            <w:r>
              <w:t>5</w:t>
            </w:r>
          </w:p>
        </w:tc>
        <w:tc>
          <w:tcPr>
            <w:tcW w:w="1418" w:type="dxa"/>
          </w:tcPr>
          <w:p w:rsidR="0009653B" w:rsidRPr="007473AC" w:rsidRDefault="0009653B" w:rsidP="0003579F">
            <w:r>
              <w:t>6</w:t>
            </w:r>
          </w:p>
        </w:tc>
        <w:tc>
          <w:tcPr>
            <w:tcW w:w="1275" w:type="dxa"/>
          </w:tcPr>
          <w:p w:rsidR="0009653B" w:rsidRPr="007473AC" w:rsidRDefault="0009653B" w:rsidP="0003579F">
            <w:r>
              <w:t>7</w:t>
            </w:r>
          </w:p>
        </w:tc>
        <w:tc>
          <w:tcPr>
            <w:tcW w:w="1560" w:type="dxa"/>
          </w:tcPr>
          <w:p w:rsidR="0009653B" w:rsidRPr="007473AC" w:rsidRDefault="0009653B" w:rsidP="0003579F">
            <w:r>
              <w:t>8</w:t>
            </w:r>
          </w:p>
        </w:tc>
        <w:tc>
          <w:tcPr>
            <w:tcW w:w="1134" w:type="dxa"/>
          </w:tcPr>
          <w:p w:rsidR="0009653B" w:rsidRPr="007473AC" w:rsidRDefault="0009653B" w:rsidP="0003579F">
            <w:r>
              <w:t>9</w:t>
            </w:r>
          </w:p>
        </w:tc>
        <w:tc>
          <w:tcPr>
            <w:tcW w:w="1559" w:type="dxa"/>
          </w:tcPr>
          <w:p w:rsidR="0009653B" w:rsidRPr="007473AC" w:rsidRDefault="0009653B" w:rsidP="0003579F">
            <w:r>
              <w:t>10</w:t>
            </w:r>
          </w:p>
        </w:tc>
      </w:tr>
      <w:tr w:rsidR="0009653B" w:rsidRPr="007473AC" w:rsidTr="0003579F">
        <w:trPr>
          <w:trHeight w:val="140"/>
        </w:trPr>
        <w:tc>
          <w:tcPr>
            <w:tcW w:w="2538" w:type="dxa"/>
          </w:tcPr>
          <w:p w:rsidR="0009653B" w:rsidRDefault="0009653B" w:rsidP="0003579F"/>
          <w:p w:rsidR="0009653B" w:rsidRDefault="0009653B" w:rsidP="0003579F">
            <w:r>
              <w:lastRenderedPageBreak/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2019 году</w:t>
            </w:r>
          </w:p>
          <w:p w:rsidR="0009653B" w:rsidRDefault="0009653B" w:rsidP="0003579F"/>
          <w:p w:rsidR="0009653B" w:rsidRDefault="0009653B" w:rsidP="0003579F"/>
        </w:tc>
        <w:tc>
          <w:tcPr>
            <w:tcW w:w="992" w:type="dxa"/>
          </w:tcPr>
          <w:p w:rsidR="0009653B" w:rsidRDefault="0009653B" w:rsidP="0003579F">
            <w:r>
              <w:lastRenderedPageBreak/>
              <w:t>19.001.</w:t>
            </w:r>
            <w:r>
              <w:lastRenderedPageBreak/>
              <w:t>0</w:t>
            </w:r>
          </w:p>
          <w:p w:rsidR="0009653B" w:rsidRDefault="0009653B" w:rsidP="0003579F"/>
        </w:tc>
        <w:tc>
          <w:tcPr>
            <w:tcW w:w="1559" w:type="dxa"/>
          </w:tcPr>
          <w:p w:rsidR="0009653B" w:rsidRDefault="0009653B" w:rsidP="0003579F">
            <w:r>
              <w:lastRenderedPageBreak/>
              <w:t>126,23</w:t>
            </w:r>
          </w:p>
        </w:tc>
        <w:tc>
          <w:tcPr>
            <w:tcW w:w="1701" w:type="dxa"/>
          </w:tcPr>
          <w:p w:rsidR="0009653B" w:rsidRDefault="0009653B" w:rsidP="0003579F">
            <w:r>
              <w:t>11,6</w:t>
            </w:r>
          </w:p>
        </w:tc>
        <w:tc>
          <w:tcPr>
            <w:tcW w:w="1134" w:type="dxa"/>
          </w:tcPr>
          <w:p w:rsidR="0009653B" w:rsidRDefault="0009653B" w:rsidP="0003579F">
            <w:r>
              <w:t>249,94</w:t>
            </w:r>
          </w:p>
        </w:tc>
        <w:tc>
          <w:tcPr>
            <w:tcW w:w="1418" w:type="dxa"/>
          </w:tcPr>
          <w:p w:rsidR="0009653B" w:rsidRDefault="0009653B" w:rsidP="0003579F">
            <w:r>
              <w:t>1,0</w:t>
            </w:r>
          </w:p>
        </w:tc>
        <w:tc>
          <w:tcPr>
            <w:tcW w:w="1275" w:type="dxa"/>
          </w:tcPr>
          <w:p w:rsidR="0009653B" w:rsidRDefault="0009653B" w:rsidP="0003579F">
            <w:r>
              <w:t>1,0</w:t>
            </w:r>
          </w:p>
        </w:tc>
        <w:tc>
          <w:tcPr>
            <w:tcW w:w="1560" w:type="dxa"/>
          </w:tcPr>
          <w:p w:rsidR="0009653B" w:rsidRDefault="0009653B" w:rsidP="0003579F">
            <w:r>
              <w:t>1,0</w:t>
            </w:r>
          </w:p>
        </w:tc>
        <w:tc>
          <w:tcPr>
            <w:tcW w:w="1134" w:type="dxa"/>
          </w:tcPr>
          <w:p w:rsidR="0009653B" w:rsidRDefault="0009653B" w:rsidP="0003579F">
            <w:r>
              <w:t>0,9331</w:t>
            </w:r>
          </w:p>
        </w:tc>
        <w:tc>
          <w:tcPr>
            <w:tcW w:w="1559" w:type="dxa"/>
          </w:tcPr>
          <w:p w:rsidR="0009653B" w:rsidRDefault="0009653B" w:rsidP="0003579F">
            <w:r>
              <w:t>233,21</w:t>
            </w:r>
          </w:p>
        </w:tc>
      </w:tr>
      <w:tr w:rsidR="0009653B" w:rsidRPr="007473AC" w:rsidTr="0003579F">
        <w:trPr>
          <w:trHeight w:val="2557"/>
        </w:trPr>
        <w:tc>
          <w:tcPr>
            <w:tcW w:w="2538" w:type="dxa"/>
          </w:tcPr>
          <w:p w:rsidR="0009653B" w:rsidRPr="007473AC" w:rsidRDefault="0009653B" w:rsidP="0003579F">
            <w:r>
              <w:lastRenderedPageBreak/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2020 году</w:t>
            </w:r>
          </w:p>
        </w:tc>
        <w:tc>
          <w:tcPr>
            <w:tcW w:w="992" w:type="dxa"/>
          </w:tcPr>
          <w:p w:rsidR="0009653B" w:rsidRDefault="0009653B" w:rsidP="0003579F">
            <w:r>
              <w:t>19.001.0</w:t>
            </w:r>
          </w:p>
          <w:p w:rsidR="0009653B" w:rsidRPr="007473AC" w:rsidRDefault="0009653B" w:rsidP="0003579F"/>
        </w:tc>
        <w:tc>
          <w:tcPr>
            <w:tcW w:w="1559" w:type="dxa"/>
          </w:tcPr>
          <w:p w:rsidR="0009653B" w:rsidRPr="007473AC" w:rsidRDefault="0009653B" w:rsidP="0003579F">
            <w:r>
              <w:t>126,23</w:t>
            </w:r>
          </w:p>
        </w:tc>
        <w:tc>
          <w:tcPr>
            <w:tcW w:w="1701" w:type="dxa"/>
          </w:tcPr>
          <w:p w:rsidR="0009653B" w:rsidRPr="007473AC" w:rsidRDefault="0009653B" w:rsidP="0003579F">
            <w:r>
              <w:t>11,3</w:t>
            </w:r>
          </w:p>
        </w:tc>
        <w:tc>
          <w:tcPr>
            <w:tcW w:w="1134" w:type="dxa"/>
          </w:tcPr>
          <w:p w:rsidR="0009653B" w:rsidRPr="007473AC" w:rsidRDefault="0009653B" w:rsidP="0003579F">
            <w:r>
              <w:t>249,46</w:t>
            </w:r>
          </w:p>
        </w:tc>
        <w:tc>
          <w:tcPr>
            <w:tcW w:w="1418" w:type="dxa"/>
          </w:tcPr>
          <w:p w:rsidR="0009653B" w:rsidRPr="007473AC" w:rsidRDefault="0009653B" w:rsidP="0003579F">
            <w:r>
              <w:t>1,0</w:t>
            </w:r>
          </w:p>
        </w:tc>
        <w:tc>
          <w:tcPr>
            <w:tcW w:w="1275" w:type="dxa"/>
          </w:tcPr>
          <w:p w:rsidR="0009653B" w:rsidRPr="007473AC" w:rsidRDefault="0009653B" w:rsidP="0003579F">
            <w:r>
              <w:t>1,0</w:t>
            </w:r>
          </w:p>
        </w:tc>
        <w:tc>
          <w:tcPr>
            <w:tcW w:w="1560" w:type="dxa"/>
          </w:tcPr>
          <w:p w:rsidR="0009653B" w:rsidRPr="007473AC" w:rsidRDefault="0009653B" w:rsidP="0003579F">
            <w:r>
              <w:t>1,0</w:t>
            </w:r>
          </w:p>
        </w:tc>
        <w:tc>
          <w:tcPr>
            <w:tcW w:w="1134" w:type="dxa"/>
          </w:tcPr>
          <w:p w:rsidR="0009653B" w:rsidRPr="007473AC" w:rsidRDefault="0009653B" w:rsidP="0003579F">
            <w:r>
              <w:t>0,9336</w:t>
            </w:r>
          </w:p>
        </w:tc>
        <w:tc>
          <w:tcPr>
            <w:tcW w:w="1559" w:type="dxa"/>
          </w:tcPr>
          <w:p w:rsidR="0009653B" w:rsidRPr="007473AC" w:rsidRDefault="0009653B" w:rsidP="0003579F">
            <w:r>
              <w:t>232,89</w:t>
            </w:r>
          </w:p>
        </w:tc>
      </w:tr>
      <w:tr w:rsidR="0009653B" w:rsidRPr="007473AC" w:rsidTr="0003579F">
        <w:trPr>
          <w:trHeight w:val="2670"/>
        </w:trPr>
        <w:tc>
          <w:tcPr>
            <w:tcW w:w="2538" w:type="dxa"/>
          </w:tcPr>
          <w:p w:rsidR="0009653B" w:rsidRPr="007473AC" w:rsidRDefault="0009653B" w:rsidP="0003579F">
            <w:r>
              <w:t xml:space="preserve">Организация предоставления государственных и муниципальных услуг в многофункциональных центрах предоставления государственных и </w:t>
            </w:r>
            <w:r>
              <w:lastRenderedPageBreak/>
              <w:t>муниципальных услуг в 2021 году</w:t>
            </w:r>
          </w:p>
        </w:tc>
        <w:tc>
          <w:tcPr>
            <w:tcW w:w="992" w:type="dxa"/>
          </w:tcPr>
          <w:p w:rsidR="0009653B" w:rsidRDefault="0009653B" w:rsidP="0003579F">
            <w:r>
              <w:lastRenderedPageBreak/>
              <w:t>19.001.0</w:t>
            </w:r>
          </w:p>
          <w:p w:rsidR="0009653B" w:rsidRPr="007473AC" w:rsidRDefault="0009653B" w:rsidP="0003579F"/>
        </w:tc>
        <w:tc>
          <w:tcPr>
            <w:tcW w:w="1559" w:type="dxa"/>
          </w:tcPr>
          <w:p w:rsidR="0009653B" w:rsidRPr="007473AC" w:rsidRDefault="0009653B" w:rsidP="0003579F">
            <w:r>
              <w:t>131,5</w:t>
            </w:r>
          </w:p>
        </w:tc>
        <w:tc>
          <w:tcPr>
            <w:tcW w:w="1701" w:type="dxa"/>
          </w:tcPr>
          <w:p w:rsidR="0009653B" w:rsidRPr="007473AC" w:rsidRDefault="0009653B" w:rsidP="0003579F">
            <w:r>
              <w:t>11,3</w:t>
            </w:r>
          </w:p>
        </w:tc>
        <w:tc>
          <w:tcPr>
            <w:tcW w:w="1134" w:type="dxa"/>
          </w:tcPr>
          <w:p w:rsidR="0009653B" w:rsidRPr="007473AC" w:rsidRDefault="0009653B" w:rsidP="0003579F">
            <w:r>
              <w:t>257,14</w:t>
            </w:r>
          </w:p>
        </w:tc>
        <w:tc>
          <w:tcPr>
            <w:tcW w:w="1418" w:type="dxa"/>
          </w:tcPr>
          <w:p w:rsidR="0009653B" w:rsidRPr="007473AC" w:rsidRDefault="0009653B" w:rsidP="0003579F">
            <w:r>
              <w:t>1,0</w:t>
            </w:r>
          </w:p>
        </w:tc>
        <w:tc>
          <w:tcPr>
            <w:tcW w:w="1275" w:type="dxa"/>
          </w:tcPr>
          <w:p w:rsidR="0009653B" w:rsidRPr="007473AC" w:rsidRDefault="0009653B" w:rsidP="0003579F">
            <w:r>
              <w:t>1,0</w:t>
            </w:r>
          </w:p>
        </w:tc>
        <w:tc>
          <w:tcPr>
            <w:tcW w:w="1560" w:type="dxa"/>
          </w:tcPr>
          <w:p w:rsidR="0009653B" w:rsidRPr="007473AC" w:rsidRDefault="0009653B" w:rsidP="0003579F">
            <w:r>
              <w:t>1,0</w:t>
            </w:r>
          </w:p>
        </w:tc>
        <w:tc>
          <w:tcPr>
            <w:tcW w:w="1134" w:type="dxa"/>
          </w:tcPr>
          <w:p w:rsidR="0009653B" w:rsidRPr="007473AC" w:rsidRDefault="0009653B" w:rsidP="0003579F">
            <w:r>
              <w:t>0,9304</w:t>
            </w:r>
          </w:p>
        </w:tc>
        <w:tc>
          <w:tcPr>
            <w:tcW w:w="1559" w:type="dxa"/>
          </w:tcPr>
          <w:p w:rsidR="0009653B" w:rsidRPr="007473AC" w:rsidRDefault="0009653B" w:rsidP="0003579F">
            <w:r>
              <w:t>239,24</w:t>
            </w:r>
          </w:p>
        </w:tc>
      </w:tr>
    </w:tbl>
    <w:p w:rsidR="0009653B" w:rsidRDefault="0009653B" w:rsidP="0009653B"/>
    <w:p w:rsidR="0009653B" w:rsidRPr="007473AC" w:rsidRDefault="0009653B" w:rsidP="0009653B"/>
    <w:p w:rsidR="0009653B" w:rsidRPr="007473AC" w:rsidRDefault="0009653B" w:rsidP="0009653B">
      <w:pPr>
        <w:jc w:val="center"/>
      </w:pPr>
    </w:p>
    <w:p w:rsidR="0009653B" w:rsidRDefault="0009653B" w:rsidP="0009653B">
      <w:pPr>
        <w:jc w:val="center"/>
      </w:pPr>
      <w:r>
        <w:t xml:space="preserve"> __________________»</w:t>
      </w:r>
    </w:p>
    <w:p w:rsidR="007C5501" w:rsidRDefault="007C5501" w:rsidP="0009653B">
      <w:pPr>
        <w:jc w:val="right"/>
      </w:pPr>
    </w:p>
    <w:sectPr w:rsidR="007C5501" w:rsidSect="007C55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55"/>
    <w:rsid w:val="00015861"/>
    <w:rsid w:val="0009653B"/>
    <w:rsid w:val="00214AAD"/>
    <w:rsid w:val="003D600E"/>
    <w:rsid w:val="003E6066"/>
    <w:rsid w:val="006142D6"/>
    <w:rsid w:val="00702239"/>
    <w:rsid w:val="00742B26"/>
    <w:rsid w:val="007C5501"/>
    <w:rsid w:val="00895EAC"/>
    <w:rsid w:val="008E635F"/>
    <w:rsid w:val="008F56C8"/>
    <w:rsid w:val="009640D9"/>
    <w:rsid w:val="00993041"/>
    <w:rsid w:val="00BA3C55"/>
    <w:rsid w:val="00C97B5D"/>
    <w:rsid w:val="00D61565"/>
    <w:rsid w:val="00D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7B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7B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7B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B5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7B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7B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7B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B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D254C-0370-4E74-90A5-A5DC70C3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Курников М.А.</dc:creator>
  <cp:keywords/>
  <dc:description/>
  <cp:lastModifiedBy>1</cp:lastModifiedBy>
  <cp:revision>10</cp:revision>
  <cp:lastPrinted>2018-12-21T06:46:00Z</cp:lastPrinted>
  <dcterms:created xsi:type="dcterms:W3CDTF">2017-12-28T11:38:00Z</dcterms:created>
  <dcterms:modified xsi:type="dcterms:W3CDTF">2019-01-06T14:41:00Z</dcterms:modified>
</cp:coreProperties>
</file>